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VP006 Neubau_LST_EOW-Anlage_IHZ-Tübingen</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25FEI83486</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25FEI83486</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40dc293-c593-4233-91ef-afc714092f44">
      <Terms xmlns="http://schemas.microsoft.com/office/infopath/2007/PartnerControls"/>
    </lcf76f155ced4ddcb4097134ff3c332f>
    <TaxCatchAll xmlns="e1b44c2d-01ff-4a86-9979-5efc9dea31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62728D0E4FCB94BAB14A4F8165DD9A2" ma:contentTypeVersion="16" ma:contentTypeDescription="Ein neues Dokument erstellen." ma:contentTypeScope="" ma:versionID="452878eab3bc33c91e3a12372f3b94a6">
  <xsd:schema xmlns:xsd="http://www.w3.org/2001/XMLSchema" xmlns:xs="http://www.w3.org/2001/XMLSchema" xmlns:p="http://schemas.microsoft.com/office/2006/metadata/properties" xmlns:ns2="640dc293-c593-4233-91ef-afc714092f44" xmlns:ns3="e1b44c2d-01ff-4a86-9979-5efc9dea3196" targetNamespace="http://schemas.microsoft.com/office/2006/metadata/properties" ma:root="true" ma:fieldsID="eb886612a63eab6b3cd774854b5d1d7d" ns2:_="" ns3:_="">
    <xsd:import namespace="640dc293-c593-4233-91ef-afc714092f44"/>
    <xsd:import namespace="e1b44c2d-01ff-4a86-9979-5efc9dea319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0dc293-c593-4233-91ef-afc714092f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b44c2d-01ff-4a86-9979-5efc9dea319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d405bc5-d4ed-4479-bff5-fc2b83e4b4a4}" ma:internalName="TaxCatchAll" ma:showField="CatchAllData" ma:web="e1b44c2d-01ff-4a86-9979-5efc9dea319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664B37EF-1245-47E8-A632-49C6CF9B6121}"/>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0x010100762728D0E4FCB94BAB14A4F8165DD9A2</vt:lpwstr>
  </property>
  <property fmtid="{D5CDD505-2E9C-101B-9397-08002B2CF9AE}" pid="3" name="MediaServiceImageTags">
    <vt:lpwstr/>
  </property>
</Properties>
</file>